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82A57" w14:textId="3EB44255" w:rsidR="002B77DC" w:rsidRPr="00D4411A" w:rsidRDefault="00C54259" w:rsidP="002B77DC">
      <w:pPr>
        <w:rPr>
          <w:rFonts w:ascii="Arial" w:hAnsi="Arial" w:cs="Arial"/>
          <w:b/>
          <w:bCs/>
          <w:noProof/>
          <w:sz w:val="28"/>
          <w:szCs w:val="28"/>
          <w:lang w:eastAsia="nl-NL"/>
        </w:rPr>
      </w:pPr>
      <w:r>
        <w:rPr>
          <w:rFonts w:ascii="Arial" w:hAnsi="Arial" w:cs="Arial"/>
          <w:b/>
          <w:bCs/>
          <w:noProof/>
          <w:sz w:val="28"/>
          <w:szCs w:val="28"/>
          <w:lang w:eastAsia="nl-NL"/>
        </w:rPr>
        <w:t xml:space="preserve">4.7 </w:t>
      </w:r>
      <w:r w:rsidR="00D4411A" w:rsidRPr="00D4411A">
        <w:rPr>
          <w:rFonts w:ascii="Arial" w:hAnsi="Arial" w:cs="Arial"/>
          <w:b/>
          <w:bCs/>
          <w:noProof/>
          <w:sz w:val="28"/>
          <w:szCs w:val="28"/>
          <w:lang w:eastAsia="nl-NL"/>
        </w:rPr>
        <w:t xml:space="preserve"> Een kleine bijdrage</w:t>
      </w:r>
    </w:p>
    <w:p w14:paraId="7B382A58" w14:textId="77777777" w:rsidR="002B77DC" w:rsidRDefault="002B77DC" w:rsidP="002B77DC">
      <w:pPr>
        <w:rPr>
          <w:rFonts w:ascii="Arial" w:hAnsi="Arial" w:cs="Arial"/>
          <w:noProof/>
          <w:sz w:val="24"/>
          <w:szCs w:val="24"/>
          <w:lang w:eastAsia="nl-NL"/>
        </w:rPr>
      </w:pPr>
      <w:r>
        <w:rPr>
          <w:rFonts w:ascii="Arial" w:hAnsi="Arial" w:cs="Arial"/>
          <w:noProof/>
          <w:sz w:val="24"/>
          <w:szCs w:val="24"/>
          <w:lang w:eastAsia="nl-NL"/>
        </w:rPr>
        <w:t>Met een leeg conservenblik en wat stukjes bamboe of riet, kun je al een bijenhotel maken. Leuk om te knutselen voor kinderen bijvoorbeeld op school of op een kinderopvang</w:t>
      </w:r>
    </w:p>
    <w:p w14:paraId="7B382A59" w14:textId="77777777" w:rsidR="002B77DC" w:rsidRDefault="002B77DC" w:rsidP="002B77DC">
      <w:pPr>
        <w:pBdr>
          <w:top w:val="single" w:sz="4" w:space="1" w:color="auto"/>
          <w:left w:val="single" w:sz="4" w:space="4" w:color="auto"/>
          <w:bottom w:val="single" w:sz="4" w:space="1" w:color="auto"/>
          <w:right w:val="single" w:sz="4" w:space="4" w:color="auto"/>
        </w:pBdr>
        <w:rPr>
          <w:rFonts w:ascii="Arial" w:hAnsi="Arial" w:cs="Arial"/>
          <w:noProof/>
          <w:sz w:val="24"/>
          <w:szCs w:val="24"/>
          <w:lang w:eastAsia="nl-NL"/>
        </w:rPr>
      </w:pPr>
    </w:p>
    <w:p w14:paraId="7B382A5A" w14:textId="77777777" w:rsidR="002B77DC" w:rsidRDefault="002B77DC" w:rsidP="002B77DC">
      <w:pPr>
        <w:pBdr>
          <w:top w:val="single" w:sz="4" w:space="1" w:color="auto"/>
          <w:left w:val="single" w:sz="4" w:space="4" w:color="auto"/>
          <w:bottom w:val="single" w:sz="4" w:space="1" w:color="auto"/>
          <w:right w:val="single" w:sz="4" w:space="4" w:color="auto"/>
        </w:pBdr>
        <w:rPr>
          <w:rFonts w:ascii="Arial" w:hAnsi="Arial" w:cs="Arial"/>
          <w:noProof/>
          <w:sz w:val="24"/>
          <w:szCs w:val="24"/>
          <w:lang w:eastAsia="nl-NL"/>
        </w:rPr>
      </w:pPr>
      <w:r>
        <w:rPr>
          <w:rFonts w:ascii="Arial" w:hAnsi="Arial" w:cs="Arial"/>
          <w:noProof/>
          <w:sz w:val="24"/>
          <w:szCs w:val="24"/>
          <w:lang w:eastAsia="nl-NL"/>
        </w:rPr>
        <w:t>Maak een instructiefilmpje over het maken van een bijenhotel. Laat alle handelingen van het maken zien, stap voor stap. Geef waar nodig gesproken of geschreven uitleg. Na het zien van het fimpje moet een kind vanaf ongeveer zes jaar zelfstandig het instectenhotel kunnen maken</w:t>
      </w:r>
    </w:p>
    <w:p w14:paraId="7B382A5B" w14:textId="77777777" w:rsidR="002B77DC" w:rsidRDefault="002B77DC" w:rsidP="002B77DC">
      <w:pPr>
        <w:pBdr>
          <w:top w:val="single" w:sz="4" w:space="1" w:color="auto"/>
          <w:left w:val="single" w:sz="4" w:space="4" w:color="auto"/>
          <w:bottom w:val="single" w:sz="4" w:space="1" w:color="auto"/>
          <w:right w:val="single" w:sz="4" w:space="4" w:color="auto"/>
        </w:pBdr>
        <w:rPr>
          <w:rFonts w:ascii="Arial" w:hAnsi="Arial" w:cs="Arial"/>
          <w:noProof/>
          <w:sz w:val="24"/>
          <w:szCs w:val="24"/>
          <w:lang w:eastAsia="nl-NL"/>
        </w:rPr>
      </w:pPr>
      <w:r>
        <w:rPr>
          <w:rFonts w:ascii="Arial" w:hAnsi="Arial" w:cs="Arial"/>
          <w:noProof/>
          <w:sz w:val="24"/>
          <w:szCs w:val="24"/>
          <w:lang w:eastAsia="nl-NL"/>
        </w:rPr>
        <w:t xml:space="preserve"> </w:t>
      </w:r>
    </w:p>
    <w:p w14:paraId="32872BAE" w14:textId="77777777" w:rsidR="00642E20" w:rsidRDefault="00642E20" w:rsidP="002B77DC">
      <w:pPr>
        <w:rPr>
          <w:rFonts w:ascii="Arial" w:hAnsi="Arial" w:cs="Arial"/>
          <w:noProof/>
          <w:sz w:val="24"/>
          <w:szCs w:val="24"/>
          <w:lang w:eastAsia="nl-NL"/>
        </w:rPr>
      </w:pPr>
    </w:p>
    <w:p w14:paraId="7B382A5C" w14:textId="5878EF74" w:rsidR="002B77DC" w:rsidRPr="003A630D" w:rsidRDefault="00642E20" w:rsidP="00642E20">
      <w:pPr>
        <w:jc w:val="center"/>
        <w:rPr>
          <w:rFonts w:ascii="Arial" w:hAnsi="Arial" w:cs="Arial"/>
          <w:sz w:val="24"/>
          <w:szCs w:val="24"/>
        </w:rPr>
      </w:pPr>
      <w:r>
        <w:rPr>
          <w:rFonts w:ascii="Arial" w:hAnsi="Arial" w:cs="Arial"/>
          <w:noProof/>
          <w:sz w:val="24"/>
          <w:szCs w:val="24"/>
          <w:lang w:eastAsia="nl-NL"/>
        </w:rPr>
        <w:drawing>
          <wp:inline distT="0" distB="0" distL="0" distR="0" wp14:anchorId="77A8617F" wp14:editId="11B1438B">
            <wp:extent cx="2316480" cy="1301575"/>
            <wp:effectExtent l="0" t="0" r="7620" b="0"/>
            <wp:docPr id="20" name="Afbeelding 20" descr="Afbeelding met insec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descr="Afbeelding met insec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2202" cy="1321646"/>
                    </a:xfrm>
                    <a:prstGeom prst="rect">
                      <a:avLst/>
                    </a:prstGeom>
                  </pic:spPr>
                </pic:pic>
              </a:graphicData>
            </a:graphic>
          </wp:inline>
        </w:drawing>
      </w:r>
    </w:p>
    <w:p w14:paraId="7B382A5D" w14:textId="77777777" w:rsidR="002B77DC" w:rsidRDefault="002B77DC" w:rsidP="002B77DC">
      <w:pPr>
        <w:rPr>
          <w:rFonts w:ascii="Arial" w:hAnsi="Arial" w:cs="Arial"/>
          <w:sz w:val="24"/>
          <w:szCs w:val="24"/>
        </w:rPr>
      </w:pPr>
      <w:r w:rsidRPr="003A630D">
        <w:rPr>
          <w:rFonts w:ascii="Arial" w:hAnsi="Arial" w:cs="Arial"/>
          <w:sz w:val="24"/>
          <w:szCs w:val="24"/>
        </w:rPr>
        <w:t>Eisen aan het filmpje</w:t>
      </w:r>
      <w:r>
        <w:rPr>
          <w:rFonts w:ascii="Arial" w:hAnsi="Arial" w:cs="Arial"/>
          <w:sz w:val="24"/>
          <w:szCs w:val="24"/>
        </w:rPr>
        <w:t xml:space="preserve">; </w:t>
      </w:r>
    </w:p>
    <w:p w14:paraId="7B382A5E" w14:textId="77777777" w:rsidR="002B77DC" w:rsidRDefault="002B77DC" w:rsidP="002B77DC">
      <w:pPr>
        <w:pStyle w:val="Lijstalinea"/>
        <w:numPr>
          <w:ilvl w:val="0"/>
          <w:numId w:val="1"/>
        </w:numPr>
        <w:rPr>
          <w:rFonts w:ascii="Arial" w:hAnsi="Arial" w:cs="Arial"/>
          <w:sz w:val="24"/>
          <w:szCs w:val="24"/>
        </w:rPr>
      </w:pPr>
      <w:r>
        <w:rPr>
          <w:rFonts w:ascii="Arial" w:hAnsi="Arial" w:cs="Arial"/>
          <w:sz w:val="24"/>
          <w:szCs w:val="24"/>
        </w:rPr>
        <w:t>Kort en bondig zijn, maximaal 5 minuten</w:t>
      </w:r>
    </w:p>
    <w:p w14:paraId="7B382A5F" w14:textId="77777777" w:rsidR="002B77DC" w:rsidRDefault="002B77DC" w:rsidP="002B77DC">
      <w:pPr>
        <w:pStyle w:val="Lijstalinea"/>
        <w:numPr>
          <w:ilvl w:val="0"/>
          <w:numId w:val="1"/>
        </w:numPr>
        <w:rPr>
          <w:rFonts w:ascii="Arial" w:hAnsi="Arial" w:cs="Arial"/>
          <w:sz w:val="24"/>
          <w:szCs w:val="24"/>
        </w:rPr>
      </w:pPr>
      <w:r>
        <w:rPr>
          <w:rFonts w:ascii="Arial" w:hAnsi="Arial" w:cs="Arial"/>
          <w:sz w:val="24"/>
          <w:szCs w:val="24"/>
        </w:rPr>
        <w:t>Alle stappen van het maken erin verwerkt</w:t>
      </w:r>
    </w:p>
    <w:p w14:paraId="7B382A60" w14:textId="77777777" w:rsidR="002B77DC" w:rsidRDefault="002B77DC" w:rsidP="002B77DC">
      <w:pPr>
        <w:pStyle w:val="Lijstalinea"/>
        <w:numPr>
          <w:ilvl w:val="0"/>
          <w:numId w:val="1"/>
        </w:numPr>
        <w:rPr>
          <w:rFonts w:ascii="Arial" w:hAnsi="Arial" w:cs="Arial"/>
          <w:sz w:val="24"/>
          <w:szCs w:val="24"/>
        </w:rPr>
      </w:pPr>
      <w:r>
        <w:rPr>
          <w:rFonts w:ascii="Arial" w:hAnsi="Arial" w:cs="Arial"/>
          <w:sz w:val="24"/>
          <w:szCs w:val="24"/>
        </w:rPr>
        <w:t>Duidelijke lijst met materialen en gereedschappen</w:t>
      </w:r>
    </w:p>
    <w:p w14:paraId="7B382A61" w14:textId="77777777" w:rsidR="002B77DC" w:rsidRDefault="002B77DC" w:rsidP="002B77DC">
      <w:pPr>
        <w:pStyle w:val="Lijstalinea"/>
        <w:numPr>
          <w:ilvl w:val="0"/>
          <w:numId w:val="1"/>
        </w:numPr>
        <w:rPr>
          <w:rFonts w:ascii="Arial" w:hAnsi="Arial" w:cs="Arial"/>
          <w:sz w:val="24"/>
          <w:szCs w:val="24"/>
        </w:rPr>
      </w:pPr>
      <w:r>
        <w:rPr>
          <w:rFonts w:ascii="Arial" w:hAnsi="Arial" w:cs="Arial"/>
          <w:sz w:val="24"/>
          <w:szCs w:val="24"/>
        </w:rPr>
        <w:t>Een stevig eindproduct wat te maken is met kinderen</w:t>
      </w:r>
    </w:p>
    <w:p w14:paraId="7B382A62" w14:textId="77777777" w:rsidR="002B77DC" w:rsidRDefault="002B77DC" w:rsidP="002B77DC">
      <w:pPr>
        <w:pStyle w:val="Lijstalinea"/>
        <w:numPr>
          <w:ilvl w:val="0"/>
          <w:numId w:val="1"/>
        </w:numPr>
        <w:rPr>
          <w:rFonts w:ascii="Arial" w:hAnsi="Arial" w:cs="Arial"/>
          <w:sz w:val="24"/>
          <w:szCs w:val="24"/>
        </w:rPr>
      </w:pPr>
      <w:r>
        <w:rPr>
          <w:rFonts w:ascii="Arial" w:hAnsi="Arial" w:cs="Arial"/>
          <w:sz w:val="24"/>
          <w:szCs w:val="24"/>
        </w:rPr>
        <w:t>Kostprijs van gebruikte materialen moet laag zijn (recycling)</w:t>
      </w:r>
    </w:p>
    <w:p w14:paraId="7B382A63" w14:textId="77777777" w:rsidR="002B77DC" w:rsidRPr="003A630D" w:rsidRDefault="002B77DC" w:rsidP="002B77DC">
      <w:pPr>
        <w:pStyle w:val="Lijstalinea"/>
        <w:numPr>
          <w:ilvl w:val="0"/>
          <w:numId w:val="1"/>
        </w:numPr>
        <w:rPr>
          <w:rFonts w:ascii="Arial" w:hAnsi="Arial" w:cs="Arial"/>
          <w:sz w:val="24"/>
          <w:szCs w:val="24"/>
        </w:rPr>
      </w:pPr>
      <w:r>
        <w:rPr>
          <w:rFonts w:ascii="Arial" w:hAnsi="Arial" w:cs="Arial"/>
          <w:sz w:val="24"/>
          <w:szCs w:val="24"/>
        </w:rPr>
        <w:t xml:space="preserve">Materialen moeten makkelijk beschikbaar zijn. </w:t>
      </w:r>
    </w:p>
    <w:p w14:paraId="7B382A64" w14:textId="77777777" w:rsidR="002B77DC" w:rsidRDefault="002B77DC" w:rsidP="002B77DC">
      <w:pPr>
        <w:rPr>
          <w:rFonts w:ascii="Arial" w:hAnsi="Arial" w:cs="Arial"/>
          <w:sz w:val="24"/>
          <w:szCs w:val="24"/>
        </w:rPr>
      </w:pPr>
    </w:p>
    <w:p w14:paraId="7B382A69" w14:textId="24E0DDEE" w:rsidR="002B77DC" w:rsidRDefault="002B77DC" w:rsidP="003B123C">
      <w:pPr>
        <w:rPr>
          <w:rFonts w:ascii="Arial" w:hAnsi="Arial" w:cs="Arial"/>
          <w:color w:val="747474"/>
          <w:sz w:val="26"/>
          <w:szCs w:val="26"/>
        </w:rPr>
      </w:pPr>
      <w:r>
        <w:rPr>
          <w:rFonts w:ascii="Arial" w:hAnsi="Arial" w:cs="Arial"/>
          <w:sz w:val="24"/>
          <w:szCs w:val="24"/>
        </w:rPr>
        <w:t>Meer informatie over bijenhotels vind je in de bijlage Wat is een bijenhotel?</w:t>
      </w:r>
    </w:p>
    <w:sectPr w:rsidR="002B77DC" w:rsidSect="0025430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43DFC"/>
    <w:multiLevelType w:val="multilevel"/>
    <w:tmpl w:val="656C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E246BE"/>
    <w:multiLevelType w:val="hybridMultilevel"/>
    <w:tmpl w:val="5C1AEACE"/>
    <w:lvl w:ilvl="0" w:tplc="3FFAA7A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B7E01EA"/>
    <w:multiLevelType w:val="multilevel"/>
    <w:tmpl w:val="356E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5391830">
    <w:abstractNumId w:val="1"/>
  </w:num>
  <w:num w:numId="2" w16cid:durableId="751465751">
    <w:abstractNumId w:val="2"/>
  </w:num>
  <w:num w:numId="3" w16cid:durableId="833497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7DC"/>
    <w:rsid w:val="00253A2D"/>
    <w:rsid w:val="002B77DC"/>
    <w:rsid w:val="003B123C"/>
    <w:rsid w:val="00642E20"/>
    <w:rsid w:val="00657015"/>
    <w:rsid w:val="00C54259"/>
    <w:rsid w:val="00CB15F6"/>
    <w:rsid w:val="00D4411A"/>
    <w:rsid w:val="00FB5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2A55"/>
  <w15:chartTrackingRefBased/>
  <w15:docId w15:val="{CB0FEC31-D9D9-41CA-9F41-AF3B9DD4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77DC"/>
  </w:style>
  <w:style w:type="paragraph" w:styleId="Kop2">
    <w:name w:val="heading 2"/>
    <w:basedOn w:val="Standaard"/>
    <w:link w:val="Kop2Char"/>
    <w:uiPriority w:val="9"/>
    <w:qFormat/>
    <w:rsid w:val="002B77D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B77DC"/>
    <w:rPr>
      <w:rFonts w:ascii="Times New Roman" w:eastAsia="Times New Roman" w:hAnsi="Times New Roman" w:cs="Times New Roman"/>
      <w:b/>
      <w:bCs/>
      <w:sz w:val="36"/>
      <w:szCs w:val="36"/>
      <w:lang w:eastAsia="nl-NL"/>
    </w:rPr>
  </w:style>
  <w:style w:type="paragraph" w:styleId="Lijstalinea">
    <w:name w:val="List Paragraph"/>
    <w:basedOn w:val="Standaard"/>
    <w:uiPriority w:val="34"/>
    <w:qFormat/>
    <w:rsid w:val="002B7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740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van der Molen</dc:creator>
  <cp:keywords/>
  <dc:description/>
  <cp:lastModifiedBy>Sarina van der Molen</cp:lastModifiedBy>
  <cp:revision>4</cp:revision>
  <dcterms:created xsi:type="dcterms:W3CDTF">2022-06-28T12:17:00Z</dcterms:created>
  <dcterms:modified xsi:type="dcterms:W3CDTF">2024-07-01T13:17:00Z</dcterms:modified>
</cp:coreProperties>
</file>